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CB" w:rsidRDefault="001D17CB">
      <w:bookmarkStart w:id="0" w:name="_GoBack"/>
      <w:bookmarkEnd w:id="0"/>
      <w:r>
        <w:t>Elementary Band Lesson Plan</w:t>
      </w:r>
      <w:r w:rsidR="00281E5B">
        <w:t xml:space="preserve"> (4</w:t>
      </w:r>
      <w:r>
        <w:t>/2</w:t>
      </w:r>
      <w:r w:rsidR="00071137">
        <w:t>7</w:t>
      </w:r>
      <w:r>
        <w:t>-</w:t>
      </w:r>
      <w:r w:rsidR="00071137">
        <w:t>5/1</w:t>
      </w:r>
      <w:r>
        <w:t>)</w:t>
      </w:r>
    </w:p>
    <w:p w:rsidR="00C32961" w:rsidRDefault="00C32961">
      <w:r>
        <w:t>Mr. Michael Kineke</w:t>
      </w:r>
    </w:p>
    <w:p w:rsidR="00C32961" w:rsidRDefault="00B33F80">
      <w:hyperlink r:id="rId8" w:history="1">
        <w:r w:rsidR="00C32961" w:rsidRPr="0060385E">
          <w:rPr>
            <w:rStyle w:val="Hyperlink"/>
          </w:rPr>
          <w:t>mkineke@nfschools.net</w:t>
        </w:r>
      </w:hyperlink>
    </w:p>
    <w:p w:rsidR="00C32961" w:rsidRDefault="00C32961"/>
    <w:p w:rsidR="001D17CB" w:rsidRPr="00071137" w:rsidRDefault="00071137" w:rsidP="00071137">
      <w:r>
        <w:rPr>
          <w:b/>
          <w:u w:val="single"/>
        </w:rPr>
        <w:t>For those with internet access, please use this link:</w:t>
      </w:r>
      <w:r>
        <w:t xml:space="preserve"> </w:t>
      </w:r>
      <w:r w:rsidRPr="00071137">
        <w:t>https://www.nfschools.net/Page/10853</w:t>
      </w:r>
    </w:p>
    <w:p w:rsidR="001D17CB" w:rsidRDefault="001D17CB" w:rsidP="001D17CB">
      <w:r>
        <w:t>There are instructions on how to use the recordings under the appropriate page.  I realize that you are all at different levels of performing your music, so please take your own speed while continuing to learn these pieces.  If you find the full speed versions too difficult, play along with the slower versions.  L</w:t>
      </w:r>
      <w:r w:rsidR="00167B19">
        <w:t>ikewise, if you can play perfectly with the full speed versions you may not need to use the slower ones (I’m primarily talking to my 3</w:t>
      </w:r>
      <w:r w:rsidR="00167B19" w:rsidRPr="00167B19">
        <w:rPr>
          <w:vertAlign w:val="superscript"/>
        </w:rPr>
        <w:t>rd</w:t>
      </w:r>
      <w:r w:rsidR="00167B19">
        <w:t xml:space="preserve"> year, very advanced players here).  Remember there </w:t>
      </w:r>
      <w:r w:rsidR="00CA782E">
        <w:t>is a fingering chart</w:t>
      </w:r>
      <w:r w:rsidR="00167B19">
        <w:t xml:space="preserve"> in the back of your lesson book, as well as a variety of other useful information on the last few pages.</w:t>
      </w:r>
    </w:p>
    <w:p w:rsidR="00167B19" w:rsidRDefault="00167B19" w:rsidP="001D17CB"/>
    <w:p w:rsidR="00167B19" w:rsidRPr="00167B19" w:rsidRDefault="00167B19" w:rsidP="001D17CB">
      <w:pPr>
        <w:rPr>
          <w:b/>
          <w:u w:val="single"/>
        </w:rPr>
      </w:pPr>
      <w:r w:rsidRPr="00167B19">
        <w:rPr>
          <w:b/>
          <w:u w:val="single"/>
        </w:rPr>
        <w:t>For Everyone:</w:t>
      </w:r>
    </w:p>
    <w:p w:rsidR="00167B19" w:rsidRDefault="00167B19" w:rsidP="001D17CB">
      <w:r>
        <w:t xml:space="preserve">Warm-up Sheet:  </w:t>
      </w:r>
    </w:p>
    <w:p w:rsidR="00167B19" w:rsidRDefault="00167B19" w:rsidP="00167B19">
      <w:pPr>
        <w:pStyle w:val="ListParagraph"/>
        <w:numPr>
          <w:ilvl w:val="0"/>
          <w:numId w:val="3"/>
        </w:numPr>
      </w:pPr>
      <w:r>
        <w:t>4</w:t>
      </w:r>
      <w:r w:rsidRPr="00167B19">
        <w:rPr>
          <w:vertAlign w:val="superscript"/>
        </w:rPr>
        <w:t>th</w:t>
      </w:r>
      <w:r>
        <w:t xml:space="preserve"> Grade – Focus on Letters ‘A’</w:t>
      </w:r>
      <w:r w:rsidR="00071137">
        <w:t xml:space="preserve"> &amp; ‘B’</w:t>
      </w:r>
      <w:r>
        <w:t xml:space="preserve"> and ‘G-L’ on your warm-up sheet.</w:t>
      </w:r>
    </w:p>
    <w:p w:rsidR="00167B19" w:rsidRDefault="00167B19" w:rsidP="00167B19">
      <w:pPr>
        <w:pStyle w:val="ListParagraph"/>
        <w:numPr>
          <w:ilvl w:val="0"/>
          <w:numId w:val="3"/>
        </w:numPr>
      </w:pPr>
      <w:r>
        <w:t>5</w:t>
      </w:r>
      <w:r w:rsidRPr="00167B19">
        <w:rPr>
          <w:vertAlign w:val="superscript"/>
        </w:rPr>
        <w:t>th</w:t>
      </w:r>
      <w:r>
        <w:t xml:space="preserve"> &amp; 6</w:t>
      </w:r>
      <w:r w:rsidRPr="00167B19">
        <w:rPr>
          <w:vertAlign w:val="superscript"/>
        </w:rPr>
        <w:t>th</w:t>
      </w:r>
      <w:r>
        <w:t xml:space="preserve"> Grade – Focus </w:t>
      </w:r>
      <w:r w:rsidR="00071137">
        <w:t xml:space="preserve">on #1, </w:t>
      </w:r>
      <w:r>
        <w:t>3</w:t>
      </w:r>
      <w:r w:rsidR="00071137">
        <w:t>, &amp; 4</w:t>
      </w:r>
      <w:r>
        <w:t xml:space="preserve"> on your warm-up sheet.  (</w:t>
      </w:r>
      <w:r w:rsidR="00CA782E">
        <w:t>If</w:t>
      </w:r>
      <w:r>
        <w:t xml:space="preserve"> you are able to do more than those in 5 minutes, please do.)</w:t>
      </w:r>
    </w:p>
    <w:p w:rsidR="00167B19" w:rsidRDefault="00167B19" w:rsidP="001D17CB">
      <w:r>
        <w:t xml:space="preserve">Lesson Book: </w:t>
      </w:r>
    </w:p>
    <w:p w:rsidR="00167B19" w:rsidRDefault="00167B19" w:rsidP="00167B19">
      <w:pPr>
        <w:pStyle w:val="ListParagraph"/>
        <w:numPr>
          <w:ilvl w:val="0"/>
          <w:numId w:val="2"/>
        </w:numPr>
      </w:pPr>
      <w:r>
        <w:t xml:space="preserve">You are all at different points in your lesson book.  If you have an enhanced version with the CD or Edition 2 with the ability to download the book to a computer or smart device, please use the audio recordings similarly to the recordings on my school website.  </w:t>
      </w:r>
    </w:p>
    <w:p w:rsidR="00167B19" w:rsidRDefault="00071137" w:rsidP="00167B19">
      <w:pPr>
        <w:pStyle w:val="ListParagraph"/>
        <w:numPr>
          <w:ilvl w:val="0"/>
          <w:numId w:val="2"/>
        </w:numPr>
      </w:pPr>
      <w:r>
        <w:rPr>
          <w:b/>
        </w:rPr>
        <w:t>If you were able to play through every example on last week’s page with good fingering, steady tempo, and good rhythm, please continue on to the next page</w:t>
      </w:r>
      <w:r w:rsidR="00167B19">
        <w:t>.</w:t>
      </w:r>
      <w:r>
        <w:t xml:space="preserve">  If you need extra time with last week’s assignment, please repeat it for one more week.</w:t>
      </w:r>
      <w:r w:rsidR="00167B19">
        <w:t xml:space="preserve">  </w:t>
      </w:r>
    </w:p>
    <w:p w:rsidR="00167B19" w:rsidRDefault="00167B19" w:rsidP="00167B19">
      <w:pPr>
        <w:pStyle w:val="ListParagraph"/>
        <w:numPr>
          <w:ilvl w:val="0"/>
          <w:numId w:val="2"/>
        </w:numPr>
      </w:pPr>
      <w:r>
        <w:t>Focus on rhythm accuracy, fingerings, steady tempo, etc. Take your time with the pieces and learn one at a time until you can play through them 3 times in a row without making a mistake.</w:t>
      </w:r>
    </w:p>
    <w:p w:rsidR="00071137" w:rsidRDefault="00071137" w:rsidP="00167B19">
      <w:pPr>
        <w:pStyle w:val="ListParagraph"/>
        <w:numPr>
          <w:ilvl w:val="0"/>
          <w:numId w:val="2"/>
        </w:numPr>
      </w:pPr>
      <w:r w:rsidRPr="00071137">
        <w:rPr>
          <w:b/>
          <w:u w:val="single"/>
        </w:rPr>
        <w:t>TIP:</w:t>
      </w:r>
      <w:r>
        <w:t xml:space="preserve"> Pay attention to what is written in the margins between examples.  Occasionally there are directions to turn to a page near the back of the book for supplemental materials.  If you find your assignment too easy, please look for one of those supplemental exercises you can play.</w:t>
      </w:r>
    </w:p>
    <w:p w:rsidR="00167B19" w:rsidRDefault="00167B19" w:rsidP="00167B19">
      <w:r>
        <w:t>Band Music:</w:t>
      </w:r>
    </w:p>
    <w:p w:rsidR="00CA782E" w:rsidRDefault="00CA782E" w:rsidP="00CA782E">
      <w:pPr>
        <w:pStyle w:val="ListParagraph"/>
        <w:numPr>
          <w:ilvl w:val="0"/>
          <w:numId w:val="4"/>
        </w:numPr>
      </w:pPr>
      <w:r>
        <w:t>If you have access to the internet, please use my school website for assistance.</w:t>
      </w:r>
    </w:p>
    <w:p w:rsidR="00CA782E" w:rsidRDefault="00CA782E" w:rsidP="00CA782E">
      <w:pPr>
        <w:pStyle w:val="ListParagraph"/>
        <w:numPr>
          <w:ilvl w:val="0"/>
          <w:numId w:val="4"/>
        </w:numPr>
      </w:pPr>
      <w:r>
        <w:t>4</w:t>
      </w:r>
      <w:r w:rsidRPr="00CA782E">
        <w:rPr>
          <w:vertAlign w:val="superscript"/>
        </w:rPr>
        <w:t>th</w:t>
      </w:r>
      <w:r>
        <w:t xml:space="preserve"> Grade – Focus on </w:t>
      </w:r>
      <w:r w:rsidR="00071137">
        <w:t>London Bridge</w:t>
      </w:r>
      <w:r>
        <w:t xml:space="preserve"> this week.  You should still play through the other pieces, but most of your time should be spent on Lightly Row.</w:t>
      </w:r>
    </w:p>
    <w:p w:rsidR="00CA782E" w:rsidRDefault="00CA782E" w:rsidP="00CA782E">
      <w:pPr>
        <w:pStyle w:val="ListParagraph"/>
        <w:numPr>
          <w:ilvl w:val="0"/>
          <w:numId w:val="4"/>
        </w:numPr>
      </w:pPr>
      <w:r>
        <w:t>5</w:t>
      </w:r>
      <w:r w:rsidRPr="00CA782E">
        <w:rPr>
          <w:vertAlign w:val="superscript"/>
        </w:rPr>
        <w:t>th</w:t>
      </w:r>
      <w:r>
        <w:t xml:space="preserve"> &amp; 6</w:t>
      </w:r>
      <w:r w:rsidRPr="00CA782E">
        <w:rPr>
          <w:vertAlign w:val="superscript"/>
        </w:rPr>
        <w:t>th</w:t>
      </w:r>
      <w:r>
        <w:t xml:space="preserve"> Grade – Focus on </w:t>
      </w:r>
      <w:r w:rsidR="00071137">
        <w:t>Intuition</w:t>
      </w:r>
      <w:r>
        <w:t xml:space="preserve"> this week.  Don’t forget dynamics, articulation (tonguing) and correct tempo.  </w:t>
      </w:r>
    </w:p>
    <w:p w:rsidR="00CA782E" w:rsidRDefault="00CA782E" w:rsidP="00CA782E">
      <w:pPr>
        <w:pStyle w:val="ListParagraph"/>
        <w:numPr>
          <w:ilvl w:val="0"/>
          <w:numId w:val="4"/>
        </w:numPr>
      </w:pPr>
      <w:r>
        <w:t>A little trick if you do not have access to a *metronome, use a clock or watch that shows seconds.  Most of your band music should be played at 2 beats each second.  If you watch the seconds pass and you count 2 beats</w:t>
      </w:r>
      <w:r w:rsidR="00D9151E">
        <w:t xml:space="preserve"> for each (</w:t>
      </w:r>
      <w:r>
        <w:t>that is the speed you should work towards playing your piece at</w:t>
      </w:r>
      <w:r w:rsidR="00D9151E">
        <w:t>)</w:t>
      </w:r>
      <w:r>
        <w:t>.</w:t>
      </w:r>
    </w:p>
    <w:p w:rsidR="00167B19" w:rsidRDefault="00167B19" w:rsidP="001D17CB"/>
    <w:sectPr w:rsidR="00167B19" w:rsidSect="00CA782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80" w:rsidRDefault="00B33F80" w:rsidP="00CA782E">
      <w:pPr>
        <w:spacing w:after="0" w:line="240" w:lineRule="auto"/>
      </w:pPr>
      <w:r>
        <w:separator/>
      </w:r>
    </w:p>
  </w:endnote>
  <w:endnote w:type="continuationSeparator" w:id="0">
    <w:p w:rsidR="00B33F80" w:rsidRDefault="00B33F80" w:rsidP="00C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2E" w:rsidRDefault="00CA782E">
    <w:pPr>
      <w:pStyle w:val="Footer"/>
    </w:pPr>
    <w:r>
      <w:t>*Metronomes can be bought for as little as around $10 or downloaded for free on a smart device.  There are even free versions online for a computer if you do a web search for one.  Set yours to 120 bpm (beats per minute) as your goal.  Slow it down if that is too fast for you, but over a few days</w:t>
    </w:r>
    <w:r w:rsidR="00D82838">
      <w:t>,</w:t>
    </w:r>
    <w:r>
      <w:t xml:space="preserve"> work towards getting it up to 120 bmp again.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80" w:rsidRDefault="00B33F80" w:rsidP="00CA782E">
      <w:pPr>
        <w:spacing w:after="0" w:line="240" w:lineRule="auto"/>
      </w:pPr>
      <w:r>
        <w:separator/>
      </w:r>
    </w:p>
  </w:footnote>
  <w:footnote w:type="continuationSeparator" w:id="0">
    <w:p w:rsidR="00B33F80" w:rsidRDefault="00B33F80" w:rsidP="00CA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0B05"/>
    <w:multiLevelType w:val="hybridMultilevel"/>
    <w:tmpl w:val="BD1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7056C"/>
    <w:multiLevelType w:val="hybridMultilevel"/>
    <w:tmpl w:val="69B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C1D7E"/>
    <w:multiLevelType w:val="hybridMultilevel"/>
    <w:tmpl w:val="2C3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83F1D"/>
    <w:multiLevelType w:val="hybridMultilevel"/>
    <w:tmpl w:val="F5B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B"/>
    <w:rsid w:val="00071137"/>
    <w:rsid w:val="00167B19"/>
    <w:rsid w:val="001D17CB"/>
    <w:rsid w:val="00281E5B"/>
    <w:rsid w:val="003F034F"/>
    <w:rsid w:val="006B1F57"/>
    <w:rsid w:val="00741BCF"/>
    <w:rsid w:val="00B33F80"/>
    <w:rsid w:val="00B73C52"/>
    <w:rsid w:val="00C32961"/>
    <w:rsid w:val="00CA782E"/>
    <w:rsid w:val="00D82838"/>
    <w:rsid w:val="00D9151E"/>
    <w:rsid w:val="00E0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B15C-F628-4C33-B04F-5A93450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CB"/>
    <w:pPr>
      <w:ind w:left="720"/>
      <w:contextualSpacing/>
    </w:pPr>
  </w:style>
  <w:style w:type="paragraph" w:styleId="Header">
    <w:name w:val="header"/>
    <w:basedOn w:val="Normal"/>
    <w:link w:val="HeaderChar"/>
    <w:uiPriority w:val="99"/>
    <w:unhideWhenUsed/>
    <w:rsid w:val="00C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2E"/>
  </w:style>
  <w:style w:type="paragraph" w:styleId="Footer">
    <w:name w:val="footer"/>
    <w:basedOn w:val="Normal"/>
    <w:link w:val="FooterChar"/>
    <w:uiPriority w:val="99"/>
    <w:unhideWhenUsed/>
    <w:rsid w:val="00C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2E"/>
  </w:style>
  <w:style w:type="character" w:styleId="Hyperlink">
    <w:name w:val="Hyperlink"/>
    <w:basedOn w:val="DefaultParagraphFont"/>
    <w:uiPriority w:val="99"/>
    <w:unhideWhenUsed/>
    <w:rsid w:val="00C32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neke@nf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3FC8-69B5-4CD9-BC5D-FFBF25B6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Kineke</dc:creator>
  <cp:keywords/>
  <dc:description/>
  <cp:lastModifiedBy>Kristopher Melson</cp:lastModifiedBy>
  <cp:revision>2</cp:revision>
  <dcterms:created xsi:type="dcterms:W3CDTF">2020-04-29T14:48:00Z</dcterms:created>
  <dcterms:modified xsi:type="dcterms:W3CDTF">2020-04-29T14:48:00Z</dcterms:modified>
</cp:coreProperties>
</file>